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2C6377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5EB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55E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55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55EB8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</w:p>
    <w:p w:rsidR="00AA3215" w:rsidRPr="00AA3215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B73CAE" w:rsidRPr="00B73CAE" w:rsidRDefault="006916E4" w:rsidP="00B73CAE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 внесении изменений в решение Совета депутатов сельского поселения Выкатной от 26.02.2021 № 82 «</w:t>
      </w:r>
      <w:r w:rsidR="00AA3215"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</w:t>
      </w:r>
      <w:r w:rsid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б</w:t>
      </w:r>
      <w:r w:rsidR="00AA3215"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B73CAE" w:rsidRPr="00B73CAE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утверждении Положения о Порядке назначения и проведения опроса граждан на территории муниципального образования сельское поселение Выкатной Ханты-Мансийского муниципального района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bookmarkEnd w:id="0"/>
    <w:p w:rsidR="00AA3215" w:rsidRPr="00AA3215" w:rsidRDefault="00AA3215" w:rsidP="00B73CAE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1DF" w:rsidRP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 и 6 статьи 46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Выкатной,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Совет депутатов сельского поселения Выкатной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916E4" w:rsidRDefault="00C90322" w:rsidP="0069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депутатов сельского поселения Выкатной от 2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916E4" w:rsidRPr="00691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назначения и проведения опроса граждан на территории муниципального образования сельское поселение Выкатной Ханты-Мансийского муниципального района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9007BB" w:rsidRDefault="009007BB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E0D0E" w:rsidRDefault="00CE0D0E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В преамбуле решения слова «</w:t>
      </w:r>
      <w:r w:rsidRPr="00CE0D0E">
        <w:rPr>
          <w:rFonts w:ascii="Times New Roman" w:eastAsia="Calibri" w:hAnsi="Times New Roman" w:cs="Times New Roman"/>
          <w:sz w:val="28"/>
          <w:szCs w:val="28"/>
        </w:rPr>
        <w:t>Федеральным законом от 20.07.2020 N 236-ФЗ "О внесении изменений и дополнений в Федеральный закон "Об общих принципах организации местного самоуправления в Российской Федерации",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:rsidR="00CE0D0E" w:rsidRDefault="00CE0D0E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E0D0E" w:rsidRDefault="00CE0D0E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пункте 1.1. </w:t>
      </w:r>
      <w:r w:rsidRPr="00CE0D0E">
        <w:rPr>
          <w:rFonts w:ascii="Times New Roman" w:eastAsia="Calibri" w:hAnsi="Times New Roman" w:cs="Times New Roman"/>
          <w:sz w:val="28"/>
          <w:szCs w:val="28"/>
        </w:rPr>
        <w:t xml:space="preserve">слова «Федеральным законом от 20.07.2020 N 236-ФЗ "О внесении изменений и дополнений в Федеральный закон "Об общих </w:t>
      </w:r>
      <w:r w:rsidRPr="00CE0D0E">
        <w:rPr>
          <w:rFonts w:ascii="Times New Roman" w:eastAsia="Calibri" w:hAnsi="Times New Roman" w:cs="Times New Roman"/>
          <w:sz w:val="28"/>
          <w:szCs w:val="28"/>
        </w:rPr>
        <w:lastRenderedPageBreak/>
        <w:t>принципах организации местного самоуправления в Ро</w:t>
      </w:r>
      <w:r>
        <w:rPr>
          <w:rFonts w:ascii="Times New Roman" w:eastAsia="Calibri" w:hAnsi="Times New Roman" w:cs="Times New Roman"/>
          <w:sz w:val="28"/>
          <w:szCs w:val="28"/>
        </w:rPr>
        <w:t>ссийской Федерации",» исключить;</w:t>
      </w:r>
    </w:p>
    <w:p w:rsidR="00CE0D0E" w:rsidRDefault="00CE0D0E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F0BCE" w:rsidRDefault="009007BB" w:rsidP="008541DF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CE0D0E">
        <w:rPr>
          <w:rFonts w:ascii="Times New Roman" w:eastAsia="Calibri" w:hAnsi="Times New Roman" w:cs="Times New Roman"/>
          <w:sz w:val="28"/>
          <w:szCs w:val="28"/>
        </w:rPr>
        <w:t>3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4B2D0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>ункт 2</w:t>
      </w:r>
      <w:r w:rsidR="00CF0BCE">
        <w:rPr>
          <w:rFonts w:ascii="Times New Roman" w:eastAsia="Calibri" w:hAnsi="Times New Roman" w:cs="Times New Roman"/>
          <w:sz w:val="28"/>
          <w:szCs w:val="28"/>
        </w:rPr>
        <w:t>.</w:t>
      </w:r>
      <w:r w:rsidR="008541DF">
        <w:rPr>
          <w:rFonts w:ascii="Times New Roman" w:eastAsia="Calibri" w:hAnsi="Times New Roman" w:cs="Times New Roman"/>
          <w:sz w:val="28"/>
          <w:szCs w:val="28"/>
        </w:rPr>
        <w:t>1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8541DF" w:rsidP="008541DF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07BB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E0D0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Пункт 4.1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«4.1.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Опрос граждан проводится по инициативе: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2) органов государственной власти субъектов Российской Федерации;</w:t>
      </w:r>
    </w:p>
    <w:p w:rsid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E0D0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Пункт 5.1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4 статьи</w:t>
      </w:r>
      <w:r w:rsidR="009351EA">
        <w:rPr>
          <w:rFonts w:ascii="Times New Roman" w:eastAsia="Calibri" w:hAnsi="Times New Roman" w:cs="Times New Roman"/>
          <w:sz w:val="28"/>
          <w:szCs w:val="28"/>
        </w:rPr>
        <w:t xml:space="preserve"> 46</w:t>
      </w:r>
      <w:r w:rsidR="009351EA" w:rsidRPr="009351EA">
        <w:t xml:space="preserve"> 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Федерал</w:t>
      </w:r>
      <w:r w:rsidR="009351EA">
        <w:rPr>
          <w:rFonts w:ascii="Times New Roman" w:eastAsia="Calibri" w:hAnsi="Times New Roman" w:cs="Times New Roman"/>
          <w:sz w:val="28"/>
          <w:szCs w:val="28"/>
        </w:rPr>
        <w:t>ьного закона от 20.03.2025 № 33-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ФЗ</w:t>
      </w:r>
      <w:r w:rsidRPr="008541D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51EA" w:rsidRDefault="009351EA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322" w:rsidRPr="00C90322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90322" w:rsidRPr="00C90322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(обнародовать) в установленном порядке.</w:t>
      </w:r>
    </w:p>
    <w:p w:rsidR="001248DC" w:rsidRDefault="001248DC" w:rsidP="009351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22" w:rsidRPr="00C90322" w:rsidRDefault="00C90322" w:rsidP="00C9032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32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C90322" w:rsidRDefault="00C90322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71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Выкатной                                               </w:t>
      </w:r>
      <w:r w:rsidRPr="00C903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7E71BB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22CFA" w:rsidRPr="00922CFA" w:rsidRDefault="00922CFA" w:rsidP="00922CF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9351EA" w:rsidRDefault="00922CFA" w:rsidP="00C55EB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Выкатной                                                                        Н.Г. Щепёткин</w:t>
      </w:r>
    </w:p>
    <w:sectPr w:rsidR="0093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1"/>
    <w:rsid w:val="001235D1"/>
    <w:rsid w:val="001248DC"/>
    <w:rsid w:val="002C6377"/>
    <w:rsid w:val="002D5673"/>
    <w:rsid w:val="00373538"/>
    <w:rsid w:val="003F57BB"/>
    <w:rsid w:val="00404E51"/>
    <w:rsid w:val="004B1945"/>
    <w:rsid w:val="004B2D0A"/>
    <w:rsid w:val="00523187"/>
    <w:rsid w:val="0053498F"/>
    <w:rsid w:val="00595F25"/>
    <w:rsid w:val="00637E03"/>
    <w:rsid w:val="006916E4"/>
    <w:rsid w:val="006B0F17"/>
    <w:rsid w:val="006D51A5"/>
    <w:rsid w:val="008541DF"/>
    <w:rsid w:val="009007BB"/>
    <w:rsid w:val="00922CFA"/>
    <w:rsid w:val="009351EA"/>
    <w:rsid w:val="00A61365"/>
    <w:rsid w:val="00AA3215"/>
    <w:rsid w:val="00B73CAE"/>
    <w:rsid w:val="00B92BBB"/>
    <w:rsid w:val="00C55EB8"/>
    <w:rsid w:val="00C90322"/>
    <w:rsid w:val="00CE0D0E"/>
    <w:rsid w:val="00CF0BCE"/>
    <w:rsid w:val="00DB003F"/>
    <w:rsid w:val="00F32F16"/>
    <w:rsid w:val="00F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3033"/>
  <w15:chartTrackingRefBased/>
  <w15:docId w15:val="{9E8D329C-267A-43CF-A8A3-C336426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2025-07-28T05:04:00Z</cp:lastPrinted>
  <dcterms:created xsi:type="dcterms:W3CDTF">2020-12-23T06:05:00Z</dcterms:created>
  <dcterms:modified xsi:type="dcterms:W3CDTF">2025-07-28T05:06:00Z</dcterms:modified>
</cp:coreProperties>
</file>